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5F766" w14:textId="77777777" w:rsidR="00246932" w:rsidRDefault="00246932" w:rsidP="00A46693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</w:p>
    <w:p w14:paraId="7764199B" w14:textId="58FD5739" w:rsidR="00A46693" w:rsidRPr="00344EEE" w:rsidRDefault="00A46693" w:rsidP="00246932">
      <w:pPr>
        <w:shd w:val="clear" w:color="auto" w:fill="F79646"/>
        <w:suppressAutoHyphens/>
        <w:spacing w:before="120" w:after="120"/>
        <w:jc w:val="center"/>
        <w:rPr>
          <w:rFonts w:ascii="Segoe UI" w:hAnsi="Segoe UI" w:cs="Segoe UI"/>
          <w:b/>
          <w:sz w:val="24"/>
          <w:szCs w:val="24"/>
        </w:rPr>
      </w:pPr>
      <w:r w:rsidRPr="00B23DA6">
        <w:rPr>
          <w:rFonts w:ascii="Segoe UI" w:hAnsi="Segoe UI" w:cs="Segoe UI"/>
          <w:b/>
          <w:sz w:val="24"/>
          <w:szCs w:val="24"/>
        </w:rPr>
        <w:t xml:space="preserve">PŘÍLOHA Č. </w:t>
      </w:r>
      <w:r w:rsidR="0037199E">
        <w:rPr>
          <w:rFonts w:ascii="Segoe UI" w:hAnsi="Segoe UI" w:cs="Segoe UI"/>
          <w:b/>
          <w:sz w:val="24"/>
          <w:szCs w:val="24"/>
        </w:rPr>
        <w:t>9</w:t>
      </w:r>
      <w:r w:rsidRPr="00B23DA6">
        <w:rPr>
          <w:rFonts w:ascii="Segoe UI" w:hAnsi="Segoe UI" w:cs="Segoe UI"/>
          <w:b/>
          <w:sz w:val="24"/>
          <w:szCs w:val="24"/>
        </w:rPr>
        <w:t xml:space="preserve"> Z</w:t>
      </w:r>
      <w:r w:rsidR="00C50ED2">
        <w:rPr>
          <w:rFonts w:ascii="Segoe UI" w:hAnsi="Segoe UI" w:cs="Segoe UI"/>
          <w:b/>
          <w:sz w:val="24"/>
          <w:szCs w:val="24"/>
        </w:rPr>
        <w:t>A</w:t>
      </w:r>
      <w:r>
        <w:rPr>
          <w:rFonts w:ascii="Segoe UI" w:hAnsi="Segoe UI" w:cs="Segoe UI"/>
          <w:b/>
          <w:sz w:val="24"/>
          <w:szCs w:val="24"/>
        </w:rPr>
        <w:t>D</w:t>
      </w:r>
      <w:r w:rsidR="00C50ED2">
        <w:rPr>
          <w:rFonts w:ascii="Segoe UI" w:hAnsi="Segoe UI" w:cs="Segoe UI"/>
          <w:b/>
          <w:sz w:val="24"/>
          <w:szCs w:val="24"/>
        </w:rPr>
        <w:t>ÁVACÍ DOKUMENTACE</w:t>
      </w:r>
      <w:r>
        <w:rPr>
          <w:rFonts w:ascii="Segoe UI" w:hAnsi="Segoe UI" w:cs="Segoe UI"/>
          <w:b/>
          <w:sz w:val="24"/>
          <w:szCs w:val="24"/>
        </w:rPr>
        <w:t xml:space="preserve"> - VZOR SEZNAMU TECHNIKŮ A ODBORNÝCH PRACOVNÍKŮ</w:t>
      </w:r>
    </w:p>
    <w:p w14:paraId="563748C4" w14:textId="77777777" w:rsidR="00A46693" w:rsidRPr="00344EEE" w:rsidRDefault="00A46693" w:rsidP="00A46693">
      <w:pPr>
        <w:shd w:val="clear" w:color="auto" w:fill="F79646"/>
        <w:suppressAutoHyphens/>
        <w:jc w:val="center"/>
        <w:rPr>
          <w:rFonts w:ascii="Segoe UI" w:hAnsi="Segoe UI" w:cs="Segoe UI"/>
          <w:bCs/>
          <w:sz w:val="24"/>
        </w:rPr>
      </w:pPr>
    </w:p>
    <w:p w14:paraId="21EF71FA" w14:textId="3358A896" w:rsidR="00A46693" w:rsidRPr="00CC0080" w:rsidRDefault="00A46693" w:rsidP="00A46693">
      <w:pPr>
        <w:spacing w:before="220" w:line="280" w:lineRule="atLeast"/>
        <w:jc w:val="both"/>
        <w:rPr>
          <w:rFonts w:ascii="Segoe UI" w:hAnsi="Segoe UI" w:cs="Segoe UI"/>
          <w:sz w:val="22"/>
          <w:szCs w:val="22"/>
        </w:rPr>
      </w:pPr>
      <w:r w:rsidRPr="00CC0080">
        <w:rPr>
          <w:rFonts w:ascii="Segoe UI" w:hAnsi="Segoe UI" w:cs="Segoe UI"/>
          <w:sz w:val="22"/>
          <w:szCs w:val="22"/>
        </w:rPr>
        <w:t xml:space="preserve">Pro účely podání </w:t>
      </w:r>
      <w:r w:rsidRPr="00CC0080">
        <w:rPr>
          <w:rFonts w:ascii="Segoe UI" w:hAnsi="Segoe UI" w:cs="Segoe UI"/>
          <w:sz w:val="22"/>
          <w:szCs w:val="22"/>
          <w:shd w:val="clear" w:color="auto" w:fill="FFFFFF"/>
        </w:rPr>
        <w:t>nabídky do zadávacího řízení</w:t>
      </w:r>
      <w:r w:rsidRPr="00CC0080">
        <w:rPr>
          <w:rFonts w:ascii="Segoe UI" w:hAnsi="Segoe UI" w:cs="Segoe UI"/>
          <w:sz w:val="22"/>
          <w:szCs w:val="22"/>
        </w:rPr>
        <w:t xml:space="preserve"> na veřejnou zakázku s názvem </w:t>
      </w:r>
      <w:r w:rsidRPr="00CC0080">
        <w:rPr>
          <w:rFonts w:ascii="Segoe UI" w:hAnsi="Segoe UI" w:cs="Segoe UI"/>
          <w:color w:val="000000"/>
          <w:sz w:val="22"/>
          <w:szCs w:val="22"/>
        </w:rPr>
        <w:t>„</w:t>
      </w:r>
      <w:r w:rsidRPr="00246932">
        <w:rPr>
          <w:rFonts w:ascii="Segoe UI" w:hAnsi="Segoe UI" w:cs="Segoe UI"/>
          <w:color w:val="000000"/>
          <w:sz w:val="22"/>
          <w:szCs w:val="22"/>
        </w:rPr>
        <w:t>Kalové hospodářství ČOV Brno</w:t>
      </w:r>
      <w:r w:rsidR="00246932" w:rsidRPr="00246932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246932">
        <w:rPr>
          <w:rFonts w:ascii="Segoe UI" w:hAnsi="Segoe UI" w:cs="Segoe UI"/>
          <w:color w:val="000000"/>
          <w:sz w:val="22"/>
          <w:szCs w:val="22"/>
        </w:rPr>
        <w:t>- Modřice - výběr týmu Správce stavby“,</w:t>
      </w:r>
      <w:r w:rsidRPr="00CC0080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37199E">
        <w:rPr>
          <w:rFonts w:ascii="Segoe UI" w:hAnsi="Segoe UI" w:cs="Segoe UI"/>
          <w:color w:val="000000"/>
          <w:sz w:val="22"/>
          <w:szCs w:val="22"/>
        </w:rPr>
        <w:t xml:space="preserve">zadávanou </w:t>
      </w:r>
      <w:r w:rsidRPr="00CC0080">
        <w:rPr>
          <w:rFonts w:ascii="Segoe UI" w:hAnsi="Segoe UI" w:cs="Segoe UI"/>
          <w:color w:val="000000"/>
          <w:sz w:val="22"/>
          <w:szCs w:val="22"/>
        </w:rPr>
        <w:t>zadavatelem Brněnské vodárny a kanalizace, a.s., se sídlem Pisárecká 555/</w:t>
      </w:r>
      <w:proofErr w:type="gramStart"/>
      <w:r w:rsidRPr="00CC0080">
        <w:rPr>
          <w:rFonts w:ascii="Segoe UI" w:hAnsi="Segoe UI" w:cs="Segoe UI"/>
          <w:color w:val="000000"/>
          <w:sz w:val="22"/>
          <w:szCs w:val="22"/>
        </w:rPr>
        <w:t>1a</w:t>
      </w:r>
      <w:proofErr w:type="gramEnd"/>
      <w:r w:rsidRPr="00CC0080">
        <w:rPr>
          <w:rFonts w:ascii="Segoe UI" w:hAnsi="Segoe UI" w:cs="Segoe UI"/>
          <w:color w:val="000000"/>
          <w:sz w:val="22"/>
          <w:szCs w:val="22"/>
        </w:rPr>
        <w:t>, Pisárky, 603 00 Brno, IČO: 463 47 275,</w:t>
      </w:r>
    </w:p>
    <w:p w14:paraId="79F45770" w14:textId="77777777" w:rsidR="00A46693" w:rsidRPr="00B72654" w:rsidRDefault="00A46693" w:rsidP="00A46693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2DCB58CD" w14:textId="77777777" w:rsidR="00A46693" w:rsidRPr="00B72654" w:rsidRDefault="00A46693" w:rsidP="00A46693">
      <w:p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>
        <w:rPr>
          <w:rFonts w:ascii="Segoe UI" w:hAnsi="Segoe UI" w:cs="Segoe UI"/>
          <w:color w:val="000000"/>
          <w:sz w:val="22"/>
          <w:szCs w:val="22"/>
          <w:u w:val="single"/>
        </w:rPr>
        <w:t>dodavatel</w:t>
      </w:r>
    </w:p>
    <w:p w14:paraId="6D1A86B6" w14:textId="6E019642" w:rsidR="00A46693" w:rsidRPr="00B72654" w:rsidRDefault="00C50ED2" w:rsidP="00A46693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název</w:t>
      </w:r>
      <w:r w:rsidR="00A46693" w:rsidRPr="00B72654">
        <w:rPr>
          <w:rFonts w:ascii="Segoe UI" w:hAnsi="Segoe UI" w:cs="Segoe UI"/>
          <w:color w:val="000000"/>
          <w:sz w:val="22"/>
          <w:szCs w:val="22"/>
        </w:rPr>
        <w:t>:</w:t>
      </w:r>
      <w:r w:rsidR="00A46693" w:rsidRPr="00B72654"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 w:rsidR="00A46693" w:rsidRPr="00B72654">
        <w:rPr>
          <w:rFonts w:ascii="Segoe UI" w:hAnsi="Segoe UI" w:cs="Segoe UI"/>
          <w:i/>
          <w:color w:val="000000"/>
          <w:sz w:val="22"/>
          <w:szCs w:val="22"/>
        </w:rPr>
        <w:t xml:space="preserve"> </w:t>
      </w:r>
      <w:r w:rsidR="00A46693"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DAEF6F2" w14:textId="77777777" w:rsidR="00A46693" w:rsidRPr="00B72654" w:rsidRDefault="00A46693" w:rsidP="00A46693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se sídlem</w:t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  <w:t>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C445B16" w14:textId="77777777" w:rsidR="00A46693" w:rsidRPr="00B72654" w:rsidRDefault="00A46693" w:rsidP="00A46693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IČO: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7109DC14" w14:textId="76225BB1" w:rsidR="00A46693" w:rsidRPr="00B72654" w:rsidRDefault="00A46693" w:rsidP="00C50ED2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  <w:sz w:val="22"/>
          <w:szCs w:val="22"/>
        </w:rPr>
        <w:t>,</w:t>
      </w:r>
      <w:r w:rsidR="00C50ED2"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 w:rsidR="00C50ED2"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 w:rsidR="00C50ED2"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24CD5F7" w14:textId="06DD2C01" w:rsidR="00A46693" w:rsidRPr="00056D05" w:rsidRDefault="00A46693" w:rsidP="00A46693">
      <w:pPr>
        <w:autoSpaceDE w:val="0"/>
        <w:autoSpaceDN w:val="0"/>
        <w:adjustRightInd w:val="0"/>
        <w:spacing w:after="24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zastoupen</w:t>
      </w:r>
      <w:r w:rsidR="00246932">
        <w:rPr>
          <w:rFonts w:ascii="Segoe UI" w:hAnsi="Segoe UI" w:cs="Segoe UI"/>
          <w:color w:val="000000"/>
          <w:sz w:val="22"/>
          <w:szCs w:val="22"/>
        </w:rPr>
        <w:t>ý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i/>
          <w:iCs/>
          <w:sz w:val="22"/>
          <w:szCs w:val="22"/>
        </w:rPr>
        <w:t xml:space="preserve"> </w:t>
      </w:r>
    </w:p>
    <w:p w14:paraId="78B93161" w14:textId="2FB3EA6C" w:rsidR="00A46693" w:rsidRDefault="00A46693" w:rsidP="00A46693">
      <w:pPr>
        <w:pStyle w:val="Section"/>
        <w:widowControl/>
        <w:spacing w:line="276" w:lineRule="auto"/>
        <w:jc w:val="both"/>
        <w:rPr>
          <w:rFonts w:ascii="Segoe UI" w:hAnsi="Segoe UI" w:cs="Segoe UI"/>
          <w:sz w:val="24"/>
          <w:szCs w:val="24"/>
        </w:rPr>
      </w:pPr>
      <w:r w:rsidRPr="006505A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ve smyslu ust. § 7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9 odst. 2 písm. c)</w:t>
      </w:r>
      <w:r w:rsidRPr="006505A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zákona č. 134/2016 Sb., o zadávání veřejných zakázek, </w:t>
      </w:r>
      <w:r w:rsidR="0037199E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ve znění pozdějších předpisů, 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předkládá seznam techniků a odborných pracovníků, kteří se budou podílet na plnění veřejné zakázky</w:t>
      </w:r>
      <w:r w:rsidR="00246932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,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a čestně prohlašuje, že </w:t>
      </w:r>
      <w:r w:rsidRPr="0065300B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níže uvedenými osobami hodlá plnit předmět uvedené veřejné zakázky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:</w:t>
      </w:r>
    </w:p>
    <w:p w14:paraId="73A84F78" w14:textId="77777777" w:rsidR="00A46693" w:rsidRDefault="00A46693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tbl>
      <w:tblPr>
        <w:tblStyle w:val="Mkatabulky"/>
        <w:tblW w:w="5394" w:type="pct"/>
        <w:tblLook w:val="04A0" w:firstRow="1" w:lastRow="0" w:firstColumn="1" w:lastColumn="0" w:noHBand="0" w:noVBand="1"/>
      </w:tblPr>
      <w:tblGrid>
        <w:gridCol w:w="2201"/>
        <w:gridCol w:w="1836"/>
        <w:gridCol w:w="1963"/>
        <w:gridCol w:w="1455"/>
        <w:gridCol w:w="2169"/>
      </w:tblGrid>
      <w:tr w:rsidR="00A46693" w:rsidRPr="00AE1D50" w14:paraId="1317D81A" w14:textId="77777777" w:rsidTr="00EA00F8">
        <w:trPr>
          <w:trHeight w:val="451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1AFDAAE7" w14:textId="77777777" w:rsidR="00A46693" w:rsidRPr="0065300B" w:rsidRDefault="00A46693" w:rsidP="00EA00F8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65300B">
              <w:rPr>
                <w:rFonts w:ascii="Segoe UI" w:hAnsi="Segoe UI" w:cs="Segoe UI"/>
                <w:b/>
                <w:bCs/>
                <w:color w:val="000000"/>
              </w:rPr>
              <w:t>Pozice člen</w:t>
            </w:r>
            <w:r>
              <w:rPr>
                <w:rFonts w:ascii="Segoe UI" w:hAnsi="Segoe UI" w:cs="Segoe UI"/>
                <w:b/>
                <w:bCs/>
                <w:color w:val="000000"/>
              </w:rPr>
              <w:t>a</w:t>
            </w:r>
            <w:r w:rsidRPr="0065300B">
              <w:rPr>
                <w:rFonts w:ascii="Segoe UI" w:hAnsi="Segoe UI" w:cs="Segoe UI"/>
                <w:b/>
                <w:bCs/>
                <w:color w:val="000000"/>
              </w:rPr>
              <w:t xml:space="preserve"> realizačního týmu</w:t>
            </w:r>
          </w:p>
        </w:tc>
        <w:tc>
          <w:tcPr>
            <w:tcW w:w="954" w:type="pct"/>
            <w:shd w:val="clear" w:color="auto" w:fill="D9D9D9" w:themeFill="background1" w:themeFillShade="D9"/>
            <w:vAlign w:val="center"/>
          </w:tcPr>
          <w:p w14:paraId="10922096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</w:rPr>
            </w:pPr>
            <w:r w:rsidRPr="00AE1D50">
              <w:rPr>
                <w:rFonts w:ascii="Segoe UI" w:hAnsi="Segoe UI" w:cs="Segoe UI"/>
                <w:b/>
              </w:rPr>
              <w:t>Jméno, příjmení, titul</w:t>
            </w:r>
          </w:p>
        </w:tc>
        <w:tc>
          <w:tcPr>
            <w:tcW w:w="1020" w:type="pct"/>
            <w:shd w:val="clear" w:color="auto" w:fill="D9D9D9" w:themeFill="background1" w:themeFillShade="D9"/>
            <w:vAlign w:val="center"/>
          </w:tcPr>
          <w:p w14:paraId="50F8C49A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Nejvyšší d</w:t>
            </w:r>
            <w:r w:rsidRPr="00AE1D50">
              <w:rPr>
                <w:rFonts w:ascii="Segoe UI" w:hAnsi="Segoe UI" w:cs="Segoe UI"/>
                <w:b/>
              </w:rPr>
              <w:t>osažené vzdělání</w:t>
            </w:r>
          </w:p>
        </w:tc>
        <w:tc>
          <w:tcPr>
            <w:tcW w:w="756" w:type="pct"/>
            <w:shd w:val="clear" w:color="auto" w:fill="D9D9D9" w:themeFill="background1" w:themeFillShade="D9"/>
            <w:vAlign w:val="center"/>
          </w:tcPr>
          <w:p w14:paraId="729B24EE" w14:textId="20303A52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</w:rPr>
            </w:pPr>
            <w:r w:rsidRPr="00AE1D50">
              <w:rPr>
                <w:rFonts w:ascii="Segoe UI" w:hAnsi="Segoe UI" w:cs="Segoe UI"/>
                <w:b/>
              </w:rPr>
              <w:t>Osvědčení o odborné kvalifikaci (</w:t>
            </w:r>
            <w:r w:rsidR="003022BA">
              <w:rPr>
                <w:rFonts w:ascii="Segoe UI" w:hAnsi="Segoe UI" w:cs="Segoe UI"/>
                <w:b/>
              </w:rPr>
              <w:t>autorizace</w:t>
            </w:r>
            <w:r w:rsidR="008E1D8D">
              <w:rPr>
                <w:rFonts w:ascii="Segoe UI" w:hAnsi="Segoe UI" w:cs="Segoe UI"/>
                <w:b/>
              </w:rPr>
              <w:t xml:space="preserve">, osvědčení </w:t>
            </w:r>
            <w:r w:rsidR="003022BA">
              <w:rPr>
                <w:rFonts w:ascii="Segoe UI" w:hAnsi="Segoe UI" w:cs="Segoe UI"/>
                <w:b/>
              </w:rPr>
              <w:t xml:space="preserve"> </w:t>
            </w:r>
            <w:r w:rsidRPr="00AE1D50">
              <w:rPr>
                <w:rFonts w:ascii="Segoe UI" w:hAnsi="Segoe UI" w:cs="Segoe UI"/>
                <w:b/>
              </w:rPr>
              <w:t xml:space="preserve"> aj.)</w:t>
            </w:r>
          </w:p>
        </w:tc>
        <w:tc>
          <w:tcPr>
            <w:tcW w:w="1127" w:type="pct"/>
            <w:shd w:val="clear" w:color="auto" w:fill="D9D9D9" w:themeFill="background1" w:themeFillShade="D9"/>
          </w:tcPr>
          <w:p w14:paraId="44E4A842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Smluvní vztah dodavatele se členem realizačního týmu</w:t>
            </w:r>
          </w:p>
        </w:tc>
      </w:tr>
      <w:tr w:rsidR="00A46693" w:rsidRPr="00AE1D50" w14:paraId="7B3B4F57" w14:textId="77777777" w:rsidTr="00EA00F8">
        <w:trPr>
          <w:trHeight w:val="1024"/>
        </w:trPr>
        <w:tc>
          <w:tcPr>
            <w:tcW w:w="1143" w:type="pct"/>
            <w:vAlign w:val="center"/>
          </w:tcPr>
          <w:p w14:paraId="14CA150C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</w:rPr>
            </w:pPr>
            <w:r w:rsidRPr="009A0263">
              <w:rPr>
                <w:rFonts w:ascii="Segoe UI" w:hAnsi="Segoe UI" w:cs="Segoe UI"/>
              </w:rPr>
              <w:t>Vedoucí týmu správce stavby</w:t>
            </w:r>
          </w:p>
        </w:tc>
        <w:tc>
          <w:tcPr>
            <w:tcW w:w="954" w:type="pct"/>
            <w:vAlign w:val="center"/>
          </w:tcPr>
          <w:p w14:paraId="2796184C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442ED228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53412B5C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062958AB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1E9441EA" w14:textId="77777777" w:rsidTr="00EA00F8">
        <w:trPr>
          <w:trHeight w:val="943"/>
        </w:trPr>
        <w:tc>
          <w:tcPr>
            <w:tcW w:w="1143" w:type="pct"/>
            <w:vAlign w:val="center"/>
          </w:tcPr>
          <w:p w14:paraId="2D5FB7CA" w14:textId="77777777" w:rsidR="00A46693" w:rsidRPr="00AE1D50" w:rsidRDefault="00A46693" w:rsidP="00EA00F8">
            <w:pPr>
              <w:spacing w:before="120" w:after="120"/>
              <w:jc w:val="center"/>
              <w:rPr>
                <w:rFonts w:ascii="Segoe UI" w:hAnsi="Segoe UI" w:cs="Segoe UI"/>
                <w:b/>
              </w:rPr>
            </w:pPr>
            <w:r w:rsidRPr="009A0263">
              <w:rPr>
                <w:rFonts w:ascii="Segoe UI" w:hAnsi="Segoe UI" w:cs="Segoe UI"/>
                <w:color w:val="000000"/>
              </w:rPr>
              <w:t>Zástupce vedoucího týmu správce stavby/1.</w:t>
            </w:r>
            <w:r>
              <w:rPr>
                <w:rFonts w:ascii="Segoe UI" w:hAnsi="Segoe UI" w:cs="Segoe UI"/>
                <w:color w:val="000000"/>
              </w:rPr>
              <w:t> </w:t>
            </w:r>
            <w:r w:rsidRPr="009A0263">
              <w:rPr>
                <w:rFonts w:ascii="Segoe UI" w:hAnsi="Segoe UI" w:cs="Segoe UI"/>
                <w:color w:val="000000"/>
              </w:rPr>
              <w:t>Asistent správce stavby</w:t>
            </w:r>
          </w:p>
        </w:tc>
        <w:tc>
          <w:tcPr>
            <w:tcW w:w="954" w:type="pct"/>
            <w:vAlign w:val="center"/>
          </w:tcPr>
          <w:p w14:paraId="4C1A8B89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3167E7BA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7A31A60E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5DBC5EF8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21788204" w14:textId="77777777" w:rsidTr="00EA00F8">
        <w:trPr>
          <w:trHeight w:val="1108"/>
        </w:trPr>
        <w:tc>
          <w:tcPr>
            <w:tcW w:w="1143" w:type="pct"/>
            <w:vAlign w:val="center"/>
          </w:tcPr>
          <w:p w14:paraId="38B15E1D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  <w:bCs/>
                <w:spacing w:val="5"/>
              </w:rPr>
            </w:pPr>
            <w:r w:rsidRPr="009A0263">
              <w:rPr>
                <w:rFonts w:ascii="Segoe UI" w:hAnsi="Segoe UI" w:cs="Segoe UI"/>
                <w:color w:val="000000"/>
              </w:rPr>
              <w:t>Koordinátor/Asistent BOZP</w:t>
            </w:r>
          </w:p>
        </w:tc>
        <w:tc>
          <w:tcPr>
            <w:tcW w:w="954" w:type="pct"/>
            <w:vAlign w:val="center"/>
          </w:tcPr>
          <w:p w14:paraId="0774498B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  <w:bCs/>
                <w:spacing w:val="5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13360628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1A96E9E6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2A97ED54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2287D2FF" w14:textId="77777777" w:rsidTr="00EA00F8">
        <w:trPr>
          <w:trHeight w:val="1108"/>
        </w:trPr>
        <w:tc>
          <w:tcPr>
            <w:tcW w:w="1143" w:type="pct"/>
            <w:vAlign w:val="center"/>
          </w:tcPr>
          <w:p w14:paraId="27208668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</w:rPr>
            </w:pPr>
            <w:r w:rsidRPr="009A0263">
              <w:rPr>
                <w:rFonts w:ascii="Segoe UI" w:hAnsi="Segoe UI" w:cs="Segoe UI"/>
                <w:color w:val="000000"/>
              </w:rPr>
              <w:lastRenderedPageBreak/>
              <w:t>Expert/Asistent na stavební část</w:t>
            </w:r>
          </w:p>
        </w:tc>
        <w:tc>
          <w:tcPr>
            <w:tcW w:w="954" w:type="pct"/>
            <w:vAlign w:val="center"/>
          </w:tcPr>
          <w:p w14:paraId="25D10B0A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5FA14E81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4A4D9CD4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1E86556C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24302488" w14:textId="77777777" w:rsidTr="00EA00F8">
        <w:trPr>
          <w:trHeight w:val="1096"/>
        </w:trPr>
        <w:tc>
          <w:tcPr>
            <w:tcW w:w="1143" w:type="pct"/>
            <w:vAlign w:val="center"/>
          </w:tcPr>
          <w:p w14:paraId="4FB65468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  <w:bCs/>
                <w:spacing w:val="5"/>
              </w:rPr>
            </w:pPr>
            <w:r w:rsidRPr="009A0263">
              <w:rPr>
                <w:rFonts w:ascii="Segoe UI" w:hAnsi="Segoe UI" w:cs="Segoe UI"/>
                <w:color w:val="000000"/>
              </w:rPr>
              <w:t>Expert/Asistent na technologickou část</w:t>
            </w:r>
          </w:p>
        </w:tc>
        <w:tc>
          <w:tcPr>
            <w:tcW w:w="954" w:type="pct"/>
            <w:vAlign w:val="center"/>
          </w:tcPr>
          <w:p w14:paraId="20D0F678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b/>
                <w:bCs/>
                <w:spacing w:val="5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0B8C2786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1AD4EF90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75F71D68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13049D45" w14:textId="77777777" w:rsidTr="00EA00F8">
        <w:trPr>
          <w:trHeight w:val="960"/>
        </w:trPr>
        <w:tc>
          <w:tcPr>
            <w:tcW w:w="1143" w:type="pct"/>
            <w:vAlign w:val="center"/>
          </w:tcPr>
          <w:p w14:paraId="65F631B9" w14:textId="77777777" w:rsidR="00A46693" w:rsidRPr="00AE1D50" w:rsidRDefault="00A46693" w:rsidP="00EA00F8">
            <w:pPr>
              <w:spacing w:before="120" w:after="120"/>
              <w:jc w:val="center"/>
              <w:rPr>
                <w:rFonts w:ascii="Segoe UI" w:hAnsi="Segoe UI" w:cs="Segoe UI"/>
              </w:rPr>
            </w:pPr>
            <w:r w:rsidRPr="009A0263">
              <w:rPr>
                <w:rFonts w:ascii="Segoe UI" w:hAnsi="Segoe UI" w:cs="Segoe UI"/>
                <w:color w:val="000000"/>
              </w:rPr>
              <w:t>Expert/Asistent na technologie odpadních vod</w:t>
            </w:r>
          </w:p>
        </w:tc>
        <w:tc>
          <w:tcPr>
            <w:tcW w:w="954" w:type="pct"/>
            <w:vAlign w:val="center"/>
          </w:tcPr>
          <w:p w14:paraId="30DE6884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5F5C4F6A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735F8FF0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3421E2C0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60E31D9B" w14:textId="77777777" w:rsidTr="00EA00F8">
        <w:trPr>
          <w:trHeight w:val="960"/>
        </w:trPr>
        <w:tc>
          <w:tcPr>
            <w:tcW w:w="1143" w:type="pct"/>
            <w:vAlign w:val="center"/>
          </w:tcPr>
          <w:p w14:paraId="3312186A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</w:rPr>
            </w:pPr>
            <w:r w:rsidRPr="009A0263">
              <w:rPr>
                <w:rFonts w:ascii="Segoe UI" w:hAnsi="Segoe UI" w:cs="Segoe UI"/>
                <w:color w:val="000000"/>
              </w:rPr>
              <w:t xml:space="preserve">Expert/Asistent pro oblast </w:t>
            </w:r>
            <w:proofErr w:type="spellStart"/>
            <w:r w:rsidRPr="009A0263">
              <w:rPr>
                <w:rFonts w:ascii="Segoe UI" w:hAnsi="Segoe UI" w:cs="Segoe UI"/>
                <w:color w:val="000000"/>
              </w:rPr>
              <w:t>claimů</w:t>
            </w:r>
            <w:proofErr w:type="spellEnd"/>
          </w:p>
        </w:tc>
        <w:tc>
          <w:tcPr>
            <w:tcW w:w="954" w:type="pct"/>
            <w:vAlign w:val="center"/>
          </w:tcPr>
          <w:p w14:paraId="583F64C3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130966E8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6ABD927E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05A9DF2B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243A2D11" w14:textId="77777777" w:rsidTr="00EA00F8">
        <w:trPr>
          <w:trHeight w:val="960"/>
        </w:trPr>
        <w:tc>
          <w:tcPr>
            <w:tcW w:w="1143" w:type="pct"/>
            <w:vAlign w:val="center"/>
          </w:tcPr>
          <w:p w14:paraId="03F3AADD" w14:textId="77777777" w:rsidR="00A46693" w:rsidRPr="009A0263" w:rsidRDefault="00A46693" w:rsidP="00EA00F8">
            <w:pPr>
              <w:jc w:val="center"/>
              <w:rPr>
                <w:rFonts w:ascii="Segoe UI" w:hAnsi="Segoe UI" w:cs="Segoe UI"/>
                <w:color w:val="000000"/>
              </w:rPr>
            </w:pPr>
            <w:r w:rsidRPr="009A0263">
              <w:rPr>
                <w:rFonts w:ascii="Segoe UI" w:hAnsi="Segoe UI" w:cs="Segoe UI"/>
                <w:color w:val="000000"/>
              </w:rPr>
              <w:t>Expert/Asistent pro nákladový dozor</w:t>
            </w:r>
          </w:p>
        </w:tc>
        <w:tc>
          <w:tcPr>
            <w:tcW w:w="954" w:type="pct"/>
            <w:vAlign w:val="center"/>
          </w:tcPr>
          <w:p w14:paraId="35EE94D0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1CCFAFB4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66945272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632BD93F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3756DCE7" w14:textId="77777777" w:rsidTr="00EA00F8">
        <w:trPr>
          <w:trHeight w:val="960"/>
        </w:trPr>
        <w:tc>
          <w:tcPr>
            <w:tcW w:w="1143" w:type="pct"/>
            <w:vAlign w:val="center"/>
          </w:tcPr>
          <w:p w14:paraId="66DF9D38" w14:textId="77777777" w:rsidR="00A46693" w:rsidRPr="009A0263" w:rsidRDefault="00A46693" w:rsidP="00EA00F8">
            <w:pPr>
              <w:jc w:val="center"/>
              <w:rPr>
                <w:rFonts w:ascii="Segoe UI" w:hAnsi="Segoe UI" w:cs="Segoe UI"/>
                <w:color w:val="000000"/>
              </w:rPr>
            </w:pPr>
            <w:r w:rsidRPr="009A0263">
              <w:rPr>
                <w:rFonts w:ascii="Segoe UI" w:hAnsi="Segoe UI" w:cs="Segoe UI"/>
                <w:color w:val="000000"/>
              </w:rPr>
              <w:t>Expert/Asistent SCADA</w:t>
            </w:r>
          </w:p>
        </w:tc>
        <w:tc>
          <w:tcPr>
            <w:tcW w:w="954" w:type="pct"/>
            <w:vAlign w:val="center"/>
          </w:tcPr>
          <w:p w14:paraId="2B9F6874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1D76EE54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76A1CB3A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37FE718C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753754" w:rsidRPr="00AE1D50" w14:paraId="12BEC7F6" w14:textId="77777777" w:rsidTr="00EA00F8">
        <w:trPr>
          <w:trHeight w:val="960"/>
        </w:trPr>
        <w:tc>
          <w:tcPr>
            <w:tcW w:w="1143" w:type="pct"/>
            <w:vAlign w:val="center"/>
          </w:tcPr>
          <w:p w14:paraId="4CDFE148" w14:textId="149A6B9F" w:rsidR="00753754" w:rsidRPr="009A0263" w:rsidRDefault="00753754" w:rsidP="00753754">
            <w:pPr>
              <w:jc w:val="center"/>
              <w:rPr>
                <w:rFonts w:ascii="Segoe UI" w:hAnsi="Segoe UI" w:cs="Segoe UI"/>
                <w:color w:val="000000"/>
              </w:rPr>
            </w:pPr>
            <w:r w:rsidRPr="00753754">
              <w:rPr>
                <w:rFonts w:ascii="Segoe UI" w:hAnsi="Segoe UI" w:cs="Segoe UI"/>
                <w:color w:val="000000"/>
              </w:rPr>
              <w:t>Expert/Asistent energetik</w:t>
            </w:r>
          </w:p>
        </w:tc>
        <w:tc>
          <w:tcPr>
            <w:tcW w:w="954" w:type="pct"/>
            <w:vAlign w:val="center"/>
          </w:tcPr>
          <w:p w14:paraId="43D27214" w14:textId="67207E24" w:rsidR="00753754" w:rsidRPr="00B72654" w:rsidRDefault="00753754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7B6F4AD2" w14:textId="64940EF5" w:rsidR="00753754" w:rsidRPr="00B72654" w:rsidRDefault="00753754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77964728" w14:textId="1F0EC2B8" w:rsidR="00753754" w:rsidRPr="00B72654" w:rsidRDefault="00753754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5B34C6E3" w14:textId="1450CE09" w:rsidR="00753754" w:rsidRPr="00B72654" w:rsidRDefault="00753754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A46693" w:rsidRPr="00AE1D50" w14:paraId="4B7F78FE" w14:textId="77777777" w:rsidTr="00EA00F8">
        <w:trPr>
          <w:trHeight w:val="960"/>
        </w:trPr>
        <w:tc>
          <w:tcPr>
            <w:tcW w:w="1143" w:type="pct"/>
            <w:vAlign w:val="center"/>
          </w:tcPr>
          <w:p w14:paraId="1A6569FB" w14:textId="78B5BBA0" w:rsidR="00A46693" w:rsidRPr="009A0263" w:rsidRDefault="00107649" w:rsidP="00EA00F8">
            <w:pPr>
              <w:spacing w:before="120" w:after="120"/>
              <w:jc w:val="center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Správce informací</w:t>
            </w:r>
          </w:p>
        </w:tc>
        <w:tc>
          <w:tcPr>
            <w:tcW w:w="954" w:type="pct"/>
            <w:vAlign w:val="center"/>
          </w:tcPr>
          <w:p w14:paraId="3F9F706A" w14:textId="77777777" w:rsidR="00A46693" w:rsidRPr="00AE1D50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020" w:type="pct"/>
            <w:vAlign w:val="center"/>
          </w:tcPr>
          <w:p w14:paraId="62A86F1E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756" w:type="pct"/>
            <w:vAlign w:val="center"/>
          </w:tcPr>
          <w:p w14:paraId="72BBBF37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1127" w:type="pct"/>
            <w:vAlign w:val="center"/>
          </w:tcPr>
          <w:p w14:paraId="27A3A1B6" w14:textId="77777777" w:rsidR="00A46693" w:rsidRPr="00FD4B8E" w:rsidRDefault="00A46693" w:rsidP="00EA00F8">
            <w:pPr>
              <w:jc w:val="center"/>
              <w:rPr>
                <w:rFonts w:ascii="Segoe UI" w:hAnsi="Segoe UI" w:cs="Segoe UI"/>
                <w:highlight w:val="yellow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</w:tbl>
    <w:p w14:paraId="745172C0" w14:textId="77777777" w:rsidR="00A46693" w:rsidRDefault="00A46693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73AC1EB7" w14:textId="220AC8AC" w:rsidR="00A46693" w:rsidRPr="002474B5" w:rsidRDefault="0037199E" w:rsidP="00A46693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sz w:val="22"/>
          <w:szCs w:val="22"/>
        </w:rPr>
      </w:pPr>
      <w:r>
        <w:rPr>
          <w:rFonts w:ascii="Segoe UI" w:hAnsi="Segoe UI" w:cs="Segoe UI"/>
          <w:b w:val="0"/>
          <w:bCs/>
          <w:sz w:val="22"/>
          <w:szCs w:val="22"/>
        </w:rPr>
        <w:t>D</w:t>
      </w:r>
      <w:r w:rsidR="00A46693" w:rsidRPr="002474B5">
        <w:rPr>
          <w:rFonts w:ascii="Segoe UI" w:hAnsi="Segoe UI" w:cs="Segoe UI"/>
          <w:b w:val="0"/>
          <w:bCs/>
          <w:sz w:val="22"/>
          <w:szCs w:val="22"/>
        </w:rPr>
        <w:t>odavatel je povinen sestavit tým správce stavby takovým způsobem, aby mohlo být zajištěno řádné a včasné plnění veřejné zakázky. Výše uvedený seznam pozic tak představuje zadavatelem určený minimální standard. Maximální počet členů týmu správce stavby však není ze strany zadavatele limitován</w:t>
      </w:r>
      <w:r w:rsidR="00A46693">
        <w:rPr>
          <w:rFonts w:ascii="Segoe UI" w:hAnsi="Segoe UI" w:cs="Segoe UI"/>
          <w:b w:val="0"/>
          <w:bCs/>
          <w:sz w:val="22"/>
          <w:szCs w:val="22"/>
        </w:rPr>
        <w:t>, tj. pokud dodavatel hodlá předmět veřejné zakázky plnit dalšími osobami, doplní je do výše uvedeného seznamu.</w:t>
      </w:r>
    </w:p>
    <w:p w14:paraId="2D235322" w14:textId="77777777" w:rsidR="00A46693" w:rsidRDefault="00A46693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3F39148C" w14:textId="77777777" w:rsidR="00A46693" w:rsidRPr="00B72654" w:rsidRDefault="00A46693" w:rsidP="00A46693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i/>
          <w:color w:val="000000"/>
          <w:sz w:val="22"/>
          <w:szCs w:val="22"/>
        </w:rPr>
      </w:pPr>
      <w:bookmarkStart w:id="0" w:name="_Hlk82619798"/>
      <w:r w:rsidRPr="00B72654">
        <w:rPr>
          <w:rFonts w:ascii="Segoe UI" w:hAnsi="Segoe UI" w:cs="Segoe UI"/>
          <w:sz w:val="22"/>
          <w:szCs w:val="22"/>
        </w:rPr>
        <w:t>V 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>
        <w:rPr>
          <w:rFonts w:ascii="Segoe UI" w:hAnsi="Segoe UI" w:cs="Segoe UI"/>
          <w:i/>
          <w:color w:val="000000"/>
          <w:sz w:val="22"/>
          <w:szCs w:val="22"/>
        </w:rPr>
        <w:t xml:space="preserve"> </w:t>
      </w:r>
      <w:r w:rsidRPr="00B72654">
        <w:rPr>
          <w:rFonts w:ascii="Segoe UI" w:hAnsi="Segoe UI" w:cs="Segoe UI"/>
          <w:sz w:val="22"/>
          <w:szCs w:val="22"/>
        </w:rPr>
        <w:t xml:space="preserve">dne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bookmarkEnd w:id="0"/>
    <w:p w14:paraId="0BD6067F" w14:textId="77777777" w:rsidR="00A46693" w:rsidRPr="00E2518A" w:rsidRDefault="00A46693" w:rsidP="00A46693">
      <w:pPr>
        <w:spacing w:after="120"/>
        <w:jc w:val="center"/>
        <w:rPr>
          <w:rFonts w:ascii="Segoe UI" w:hAnsi="Segoe UI" w:cs="Segoe UI"/>
          <w:sz w:val="22"/>
          <w:szCs w:val="22"/>
        </w:rPr>
      </w:pPr>
    </w:p>
    <w:p w14:paraId="2CC3DC20" w14:textId="77777777" w:rsidR="00A46693" w:rsidRPr="00E2518A" w:rsidRDefault="00A46693" w:rsidP="00A46693">
      <w:pPr>
        <w:spacing w:after="120"/>
        <w:jc w:val="right"/>
        <w:rPr>
          <w:rFonts w:ascii="Segoe UI" w:hAnsi="Segoe UI" w:cs="Segoe UI"/>
          <w:sz w:val="22"/>
          <w:szCs w:val="22"/>
        </w:rPr>
      </w:pPr>
      <w:r w:rsidRPr="00E2518A">
        <w:rPr>
          <w:rFonts w:ascii="Segoe UI" w:hAnsi="Segoe UI" w:cs="Segoe UI"/>
          <w:sz w:val="22"/>
          <w:szCs w:val="22"/>
        </w:rPr>
        <w:t>…………………………..</w:t>
      </w:r>
    </w:p>
    <w:p w14:paraId="70E094FC" w14:textId="3A7A4645" w:rsidR="00A46693" w:rsidRPr="00B23DA6" w:rsidRDefault="00A46693" w:rsidP="00A46693">
      <w:pPr>
        <w:autoSpaceDE w:val="0"/>
        <w:autoSpaceDN w:val="0"/>
        <w:adjustRightInd w:val="0"/>
        <w:spacing w:line="280" w:lineRule="atLeast"/>
        <w:jc w:val="right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  <w:highlight w:val="yellow"/>
        </w:rPr>
        <w:t>[</w:t>
      </w:r>
      <w:r w:rsidR="00C50ED2">
        <w:rPr>
          <w:rFonts w:ascii="Segoe UI" w:hAnsi="Segoe UI" w:cs="Segoe UI"/>
          <w:sz w:val="22"/>
          <w:szCs w:val="22"/>
          <w:highlight w:val="yellow"/>
        </w:rPr>
        <w:t xml:space="preserve">podpis </w:t>
      </w:r>
      <w:r w:rsidRPr="00B72654">
        <w:rPr>
          <w:rFonts w:ascii="Segoe UI" w:hAnsi="Segoe UI" w:cs="Segoe UI"/>
          <w:sz w:val="22"/>
          <w:szCs w:val="22"/>
          <w:highlight w:val="yellow"/>
        </w:rPr>
        <w:t>doplní účastník</w:t>
      </w:r>
      <w:bookmarkStart w:id="1" w:name="_Hlk82619982"/>
      <w:r w:rsidRPr="00B72654">
        <w:rPr>
          <w:rFonts w:ascii="Segoe UI" w:hAnsi="Segoe UI" w:cs="Segoe UI"/>
          <w:sz w:val="22"/>
          <w:szCs w:val="22"/>
          <w:highlight w:val="yellow"/>
        </w:rPr>
        <w:t>]</w:t>
      </w:r>
      <w:r w:rsidR="00C50ED2">
        <w:rPr>
          <w:rStyle w:val="Znakapoznpodarou"/>
          <w:rFonts w:ascii="Segoe UI" w:hAnsi="Segoe UI" w:cs="Segoe UI"/>
          <w:highlight w:val="yellow"/>
        </w:rPr>
        <w:footnoteReference w:id="1"/>
      </w:r>
      <w:bookmarkEnd w:id="1"/>
    </w:p>
    <w:p w14:paraId="72C06DD2" w14:textId="77777777" w:rsidR="00A46693" w:rsidRDefault="00A46693" w:rsidP="00A46693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5B420F3E" w14:textId="77777777" w:rsidR="00A46693" w:rsidRDefault="00A46693" w:rsidP="00A46693">
      <w:pPr>
        <w:pStyle w:val="Section"/>
        <w:widowControl/>
        <w:spacing w:line="276" w:lineRule="auto"/>
        <w:rPr>
          <w:rFonts w:ascii="Segoe UI" w:hAnsi="Segoe UI" w:cs="Segoe UI"/>
          <w:sz w:val="24"/>
          <w:szCs w:val="24"/>
        </w:rPr>
      </w:pPr>
    </w:p>
    <w:p w14:paraId="553B7D57" w14:textId="77777777" w:rsidR="00436970" w:rsidRDefault="00436970"/>
    <w:sectPr w:rsidR="00436970" w:rsidSect="00B36911">
      <w:headerReference w:type="default" r:id="rId6"/>
      <w:headerReference w:type="first" r:id="rId7"/>
      <w:pgSz w:w="11906" w:h="16838"/>
      <w:pgMar w:top="1417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776A2" w14:textId="77777777" w:rsidR="00C41328" w:rsidRDefault="00C41328" w:rsidP="00C50ED2">
      <w:r>
        <w:separator/>
      </w:r>
    </w:p>
  </w:endnote>
  <w:endnote w:type="continuationSeparator" w:id="0">
    <w:p w14:paraId="5E232C0D" w14:textId="77777777" w:rsidR="00C41328" w:rsidRDefault="00C41328" w:rsidP="00C5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B76CC" w14:textId="77777777" w:rsidR="00C41328" w:rsidRDefault="00C41328" w:rsidP="00C50ED2">
      <w:r>
        <w:separator/>
      </w:r>
    </w:p>
  </w:footnote>
  <w:footnote w:type="continuationSeparator" w:id="0">
    <w:p w14:paraId="3A154790" w14:textId="77777777" w:rsidR="00C41328" w:rsidRDefault="00C41328" w:rsidP="00C50ED2">
      <w:r>
        <w:continuationSeparator/>
      </w:r>
    </w:p>
  </w:footnote>
  <w:footnote w:id="1">
    <w:p w14:paraId="4CD62F91" w14:textId="77777777" w:rsidR="00C50ED2" w:rsidRPr="006C59BB" w:rsidRDefault="00C50ED2" w:rsidP="003022BA">
      <w:pPr>
        <w:pStyle w:val="Textpoznpodarou"/>
        <w:ind w:left="0"/>
        <w:rPr>
          <w:rFonts w:ascii="Segoe UI" w:hAnsi="Segoe UI" w:cs="Segoe UI"/>
        </w:rPr>
      </w:pPr>
      <w:r w:rsidRPr="006C59BB">
        <w:rPr>
          <w:rStyle w:val="Znakapoznpodarou"/>
          <w:rFonts w:ascii="Segoe UI" w:hAnsi="Segoe UI" w:cs="Segoe UI"/>
        </w:rPr>
        <w:footnoteRef/>
      </w:r>
      <w:r w:rsidRPr="006C59BB">
        <w:rPr>
          <w:rFonts w:ascii="Segoe UI" w:hAnsi="Segoe UI" w:cs="Segoe UI"/>
        </w:rPr>
        <w:t xml:space="preserve"> Stačí prostý elektronický podpis (např. sken vlastnoručního podpisu </w:t>
      </w:r>
      <w:r>
        <w:rPr>
          <w:rFonts w:ascii="Segoe UI" w:hAnsi="Segoe UI" w:cs="Segoe UI"/>
        </w:rPr>
        <w:t xml:space="preserve">provedeného </w:t>
      </w:r>
      <w:r w:rsidRPr="006C59BB">
        <w:rPr>
          <w:rFonts w:ascii="Segoe UI" w:hAnsi="Segoe UI" w:cs="Segoe UI"/>
        </w:rPr>
        <w:t>v listinné podobě).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D29E5" w14:textId="144827F9" w:rsidR="00653224" w:rsidRDefault="00653224" w:rsidP="00A04FA1">
    <w:pPr>
      <w:pStyle w:val="Zhlav"/>
      <w:jc w:val="right"/>
    </w:pPr>
  </w:p>
  <w:p w14:paraId="67D398B8" w14:textId="77777777" w:rsidR="00653224" w:rsidRDefault="00653224" w:rsidP="00B36911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8722" w14:textId="760BBAD2" w:rsidR="00653224" w:rsidRDefault="00A04FA1" w:rsidP="00A04FA1">
    <w:pPr>
      <w:pStyle w:val="Zhlav"/>
      <w:jc w:val="right"/>
    </w:pPr>
    <w:r w:rsidRPr="00A45CB4">
      <w:rPr>
        <w:noProof/>
      </w:rPr>
      <w:drawing>
        <wp:inline distT="0" distB="0" distL="0" distR="0" wp14:anchorId="25619153" wp14:editId="2B10F3D9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0B0207" w14:textId="77777777" w:rsidR="00A04FA1" w:rsidRDefault="00A04FA1" w:rsidP="00B36911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70"/>
    <w:rsid w:val="00107649"/>
    <w:rsid w:val="001E77CD"/>
    <w:rsid w:val="00246932"/>
    <w:rsid w:val="003022BA"/>
    <w:rsid w:val="0037199E"/>
    <w:rsid w:val="00396CC9"/>
    <w:rsid w:val="00436970"/>
    <w:rsid w:val="00653224"/>
    <w:rsid w:val="00753754"/>
    <w:rsid w:val="008E1D8D"/>
    <w:rsid w:val="00A04FA1"/>
    <w:rsid w:val="00A26907"/>
    <w:rsid w:val="00A46693"/>
    <w:rsid w:val="00AF0E72"/>
    <w:rsid w:val="00B112DE"/>
    <w:rsid w:val="00B36911"/>
    <w:rsid w:val="00C41328"/>
    <w:rsid w:val="00C50ED2"/>
    <w:rsid w:val="00F3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8D6E5"/>
  <w15:chartTrackingRefBased/>
  <w15:docId w15:val="{AF381FA1-6628-4CB0-8AF4-C00F518F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669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ection">
    <w:name w:val="Section"/>
    <w:basedOn w:val="Normln"/>
    <w:rsid w:val="00A46693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table" w:styleId="Mkatabulky">
    <w:name w:val="Table Grid"/>
    <w:basedOn w:val="Normlntabulka"/>
    <w:uiPriority w:val="59"/>
    <w:rsid w:val="00A4669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C50ED2"/>
    <w:pPr>
      <w:ind w:left="708"/>
      <w:jc w:val="both"/>
    </w:pPr>
    <w:rPr>
      <w:rFonts w:ascii="Calibri" w:eastAsiaTheme="minorHAnsi" w:hAnsi="Calibr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C50ED2"/>
    <w:rPr>
      <w:rFonts w:ascii="Calibri" w:hAnsi="Calibri"/>
      <w:sz w:val="20"/>
      <w:szCs w:val="20"/>
    </w:rPr>
  </w:style>
  <w:style w:type="character" w:styleId="Znakapoznpodarou">
    <w:name w:val="footnote reference"/>
    <w:basedOn w:val="Standardnpsmoodstavce"/>
    <w:unhideWhenUsed/>
    <w:rsid w:val="00C50ED2"/>
    <w:rPr>
      <w:vertAlign w:val="superscript"/>
    </w:rPr>
  </w:style>
  <w:style w:type="paragraph" w:styleId="Revize">
    <w:name w:val="Revision"/>
    <w:hidden/>
    <w:uiPriority w:val="99"/>
    <w:semiHidden/>
    <w:rsid w:val="00396CC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532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3224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32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3224"/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Hana Randýsková</cp:lastModifiedBy>
  <cp:revision>3</cp:revision>
  <dcterms:created xsi:type="dcterms:W3CDTF">2021-12-08T16:39:00Z</dcterms:created>
  <dcterms:modified xsi:type="dcterms:W3CDTF">2021-12-08T16:40:00Z</dcterms:modified>
</cp:coreProperties>
</file>